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2"/>
          <w:tab w:val="center" w:pos="4482"/>
        </w:tabs>
        <w:snapToGrid w:val="0"/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tabs>
          <w:tab w:val="left" w:pos="362"/>
          <w:tab w:val="center" w:pos="4482"/>
        </w:tabs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凉山州</w:t>
      </w:r>
      <w:r>
        <w:rPr>
          <w:rFonts w:hint="eastAsia" w:ascii="方正小标宋简体" w:hAnsi="方正小标宋简体" w:eastAsia="方正小标宋简体"/>
          <w:sz w:val="44"/>
          <w:szCs w:val="44"/>
        </w:rPr>
        <w:t>退役军人事务</w:t>
      </w:r>
      <w:r>
        <w:rPr>
          <w:rFonts w:ascii="方正小标宋简体" w:hAnsi="方正小标宋简体" w:eastAsia="方正小标宋简体"/>
          <w:sz w:val="44"/>
          <w:szCs w:val="44"/>
        </w:rPr>
        <w:t>局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2019年公开选调机关工作人员报名登记表</w:t>
      </w:r>
    </w:p>
    <w:p>
      <w:pPr>
        <w:spacing w:line="580" w:lineRule="exact"/>
        <w:jc w:val="center"/>
        <w:rPr>
          <w:rFonts w:ascii="仿宋_GB2312" w:hAnsi="方正小标宋简体" w:eastAsia="方正小标宋简体"/>
          <w:b/>
          <w:sz w:val="24"/>
          <w:szCs w:val="24"/>
        </w:rPr>
      </w:pPr>
    </w:p>
    <w:tbl>
      <w:tblPr>
        <w:tblStyle w:val="4"/>
        <w:tblW w:w="10104" w:type="dxa"/>
        <w:tblInd w:w="-7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25"/>
        <w:gridCol w:w="247"/>
        <w:gridCol w:w="782"/>
        <w:gridCol w:w="101"/>
        <w:gridCol w:w="784"/>
        <w:gridCol w:w="96"/>
        <w:gridCol w:w="715"/>
        <w:gridCol w:w="368"/>
        <w:gridCol w:w="736"/>
        <w:gridCol w:w="839"/>
        <w:gridCol w:w="6"/>
        <w:gridCol w:w="9"/>
        <w:gridCol w:w="1250"/>
        <w:gridCol w:w="1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（岁）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入党时间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5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教育</w:t>
            </w:r>
          </w:p>
        </w:tc>
        <w:tc>
          <w:tcPr>
            <w:tcW w:w="28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及专业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58" w:type="dxa"/>
            <w:vMerge w:val="continue"/>
            <w:vAlign w:val="center"/>
          </w:tcPr>
          <w:p/>
        </w:tc>
        <w:tc>
          <w:tcPr>
            <w:tcW w:w="13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在职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教育</w:t>
            </w:r>
          </w:p>
        </w:tc>
        <w:tc>
          <w:tcPr>
            <w:tcW w:w="28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及专业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28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及职务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28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公务员（参公）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</w:rPr>
              <w:t>登记时间</w:t>
            </w:r>
          </w:p>
        </w:tc>
        <w:tc>
          <w:tcPr>
            <w:tcW w:w="315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</w:trPr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8946" w:type="dxa"/>
            <w:gridSpan w:val="14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职位</w:t>
            </w:r>
          </w:p>
        </w:tc>
        <w:tc>
          <w:tcPr>
            <w:tcW w:w="28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奖惩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8946" w:type="dxa"/>
            <w:gridSpan w:val="14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年度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考核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结果</w:t>
            </w:r>
          </w:p>
        </w:tc>
        <w:tc>
          <w:tcPr>
            <w:tcW w:w="8946" w:type="dxa"/>
            <w:gridSpan w:val="14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15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成员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及主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要社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会关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系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8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</w:rPr>
              <w:t>是否有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</w:rPr>
              <w:t>回避关系</w:t>
            </w:r>
          </w:p>
        </w:tc>
        <w:tc>
          <w:tcPr>
            <w:tcW w:w="399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58" w:type="dxa"/>
            <w:vMerge w:val="continue"/>
            <w:vAlign w:val="center"/>
          </w:tcPr>
          <w:p/>
        </w:tc>
        <w:tc>
          <w:tcPr>
            <w:tcW w:w="1125" w:type="dxa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2" w:type="dxa"/>
            <w:gridSpan w:val="5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8" w:type="dxa"/>
            <w:vMerge w:val="continue"/>
            <w:vAlign w:val="center"/>
          </w:tcPr>
          <w:p/>
        </w:tc>
        <w:tc>
          <w:tcPr>
            <w:tcW w:w="1125" w:type="dxa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2" w:type="dxa"/>
            <w:gridSpan w:val="5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8" w:type="dxa"/>
            <w:vMerge w:val="continue"/>
            <w:vAlign w:val="center"/>
          </w:tcPr>
          <w:p/>
        </w:tc>
        <w:tc>
          <w:tcPr>
            <w:tcW w:w="1125" w:type="dxa"/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992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8" w:type="dxa"/>
            <w:vMerge w:val="continue"/>
            <w:vAlign w:val="center"/>
          </w:tcPr>
          <w:p/>
        </w:tc>
        <w:tc>
          <w:tcPr>
            <w:tcW w:w="1125" w:type="dxa"/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992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58" w:type="dxa"/>
            <w:vMerge w:val="continue"/>
            <w:vAlign w:val="center"/>
          </w:tcPr>
          <w:p/>
        </w:tc>
        <w:tc>
          <w:tcPr>
            <w:tcW w:w="1125" w:type="dxa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2" w:type="dxa"/>
            <w:gridSpan w:val="5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58" w:type="dxa"/>
            <w:vMerge w:val="continue"/>
            <w:vAlign w:val="center"/>
          </w:tcPr>
          <w:p/>
        </w:tc>
        <w:tc>
          <w:tcPr>
            <w:tcW w:w="1125" w:type="dxa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2" w:type="dxa"/>
            <w:gridSpan w:val="5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考生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385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（盖章）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    年 月 日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县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）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组织部门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或州级部门党组（党委）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99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（盖章）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 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选调单位资格审查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8946" w:type="dxa"/>
            <w:gridSpan w:val="14"/>
            <w:vAlign w:val="center"/>
          </w:tcPr>
          <w:p>
            <w:pPr>
              <w:spacing w:line="280" w:lineRule="exact"/>
              <w:ind w:firstLine="4800"/>
              <w:jc w:val="lef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ind w:firstLine="63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（盖章）</w:t>
            </w:r>
          </w:p>
          <w:p>
            <w:pPr>
              <w:spacing w:line="280" w:lineRule="exact"/>
              <w:ind w:right="6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58" w:type="dxa"/>
            <w:vAlign w:val="center"/>
          </w:tcPr>
          <w:p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8946" w:type="dxa"/>
            <w:gridSpan w:val="14"/>
            <w:vAlign w:val="center"/>
          </w:tcPr>
          <w:p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 </w:t>
            </w:r>
          </w:p>
        </w:tc>
      </w:tr>
    </w:tbl>
    <w:p>
      <w:pPr>
        <w:snapToGrid w:val="0"/>
        <w:spacing w:line="280" w:lineRule="exact"/>
        <w:jc w:val="left"/>
        <w:rPr>
          <w:rFonts w:ascii="仿宋_GB2312" w:hAnsi="仿宋_GB2312" w:eastAsia="仿宋_GB2312"/>
          <w:sz w:val="24"/>
          <w:szCs w:val="24"/>
        </w:rPr>
      </w:pPr>
      <w:r>
        <w:rPr>
          <w:rFonts w:ascii="仿宋_GB2312" w:hAnsi="仿宋_GB2312" w:eastAsia="仿宋_GB2312"/>
          <w:sz w:val="24"/>
          <w:szCs w:val="24"/>
        </w:rPr>
        <w:t>注：1.本表使用A4纸双面打印（不能手填），并粘贴好1寸彩色照片；</w:t>
      </w:r>
    </w:p>
    <w:p>
      <w:pPr>
        <w:snapToGrid w:val="0"/>
        <w:spacing w:line="280" w:lineRule="exact"/>
        <w:ind w:firstLine="480"/>
        <w:jc w:val="left"/>
        <w:rPr>
          <w:rFonts w:ascii="仿宋_GB2312" w:hAnsi="仿宋_GB2312" w:eastAsia="仿宋_GB2312"/>
          <w:sz w:val="24"/>
          <w:szCs w:val="24"/>
        </w:rPr>
      </w:pPr>
      <w:r>
        <w:rPr>
          <w:rFonts w:ascii="仿宋_GB2312" w:hAnsi="仿宋_GB2312" w:eastAsia="仿宋_GB2312"/>
          <w:sz w:val="24"/>
          <w:szCs w:val="24"/>
        </w:rPr>
        <w:t>2.年度考核结果填写近五年的年度考核结果；</w:t>
      </w:r>
    </w:p>
    <w:p>
      <w:pPr>
        <w:snapToGrid w:val="0"/>
        <w:spacing w:line="280" w:lineRule="exact"/>
        <w:ind w:firstLine="480"/>
        <w:jc w:val="left"/>
      </w:pPr>
      <w:r>
        <w:rPr>
          <w:rFonts w:ascii="仿宋_GB2312" w:hAnsi="仿宋_GB2312" w:eastAsia="仿宋_GB2312"/>
          <w:sz w:val="24"/>
          <w:szCs w:val="24"/>
        </w:rPr>
        <w:t>3.简历从大、中专院校经历开始填写。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-89535</wp:posOffset>
              </wp:positionV>
              <wp:extent cx="689610" cy="2355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" cy="235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05pt;height:18.55pt;width:54.3pt;mso-position-horizontal:outside;mso-position-horizontal-relative:margin;z-index:251658240;mso-width-relative:page;mso-height-relative:page;" filled="f" stroked="f" coordsize="21600,21600" o:gfxdata="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RBRlfVAAAABwEAAA8A&#10;AAAAAAAAAQAgAAAAIgAAAGRycy9kb3ducmV2LnhtbFBLAQIUABQAAAAIAIdO4kAKxLGT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408BD"/>
    <w:rsid w:val="5FE4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2019-11-08T03:06:00Z</dcterms:created>
  <dc:creator>哈古</dc:creator>
  <cp:lastModifiedBy>哈古</cp:lastModifiedBy>
  <dcterms:modified xsi:type="dcterms:W3CDTF">2019-11-08T03:08:03Z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