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1F" w:rsidRDefault="00FF4D1F" w:rsidP="00FF4D1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FF4D1F" w:rsidRDefault="00FF4D1F" w:rsidP="00FF4D1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F4D1F" w:rsidRPr="00B530D6" w:rsidRDefault="00FF4D1F" w:rsidP="00FF4D1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31E65">
        <w:rPr>
          <w:rFonts w:ascii="方正小标宋简体" w:eastAsia="方正小标宋简体" w:hint="eastAsia"/>
          <w:sz w:val="44"/>
          <w:szCs w:val="44"/>
        </w:rPr>
        <w:t>德阳市妇儿工委办2019年公开选调事业人员岗位表</w:t>
      </w:r>
    </w:p>
    <w:p w:rsidR="00FF4D1F" w:rsidRDefault="00FF4D1F" w:rsidP="00FF4D1F">
      <w:pPr>
        <w:spacing w:line="500" w:lineRule="exac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                                                                    </w:t>
      </w:r>
    </w:p>
    <w:tbl>
      <w:tblPr>
        <w:tblW w:w="14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4"/>
        <w:gridCol w:w="847"/>
        <w:gridCol w:w="992"/>
        <w:gridCol w:w="993"/>
        <w:gridCol w:w="992"/>
        <w:gridCol w:w="1843"/>
        <w:gridCol w:w="1417"/>
        <w:gridCol w:w="567"/>
        <w:gridCol w:w="4073"/>
        <w:gridCol w:w="1739"/>
      </w:tblGrid>
      <w:tr w:rsidR="00FF4D1F" w:rsidTr="00273500">
        <w:trPr>
          <w:cantSplit/>
          <w:trHeight w:val="597"/>
          <w:jc w:val="center"/>
        </w:trPr>
        <w:tc>
          <w:tcPr>
            <w:tcW w:w="564" w:type="dxa"/>
            <w:vMerge w:val="restart"/>
            <w:tcBorders>
              <w:righ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rightChars="-50" w:right="-105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847" w:type="dxa"/>
            <w:vMerge w:val="restart"/>
            <w:tcBorders>
              <w:lef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岗位</w:t>
            </w:r>
          </w:p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编码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选调单位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岗位名称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岗位简介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拟聘岗位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选调</w:t>
            </w:r>
          </w:p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名额</w:t>
            </w:r>
          </w:p>
        </w:tc>
        <w:tc>
          <w:tcPr>
            <w:tcW w:w="4073" w:type="dxa"/>
            <w:vMerge w:val="restart"/>
            <w:tcBorders>
              <w:righ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岗位资格条件</w:t>
            </w:r>
          </w:p>
        </w:tc>
        <w:tc>
          <w:tcPr>
            <w:tcW w:w="1739" w:type="dxa"/>
            <w:vMerge w:val="restart"/>
            <w:tcBorders>
              <w:lef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备注</w:t>
            </w:r>
          </w:p>
        </w:tc>
      </w:tr>
      <w:tr w:rsidR="00FF4D1F" w:rsidTr="00273500">
        <w:trPr>
          <w:cantSplit/>
          <w:trHeight w:val="549"/>
          <w:jc w:val="center"/>
        </w:trPr>
        <w:tc>
          <w:tcPr>
            <w:tcW w:w="564" w:type="dxa"/>
            <w:vMerge/>
            <w:tcBorders>
              <w:righ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rightChars="-50" w:right="-105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4D1F" w:rsidRPr="00701607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01607">
              <w:rPr>
                <w:rFonts w:ascii="宋体" w:hAnsi="宋体" w:hint="eastAsia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4D1F" w:rsidRPr="00701607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01607"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  <w:tcBorders>
              <w:righ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</w:tcBorders>
            <w:vAlign w:val="center"/>
          </w:tcPr>
          <w:p w:rsidR="00FF4D1F" w:rsidRDefault="00FF4D1F" w:rsidP="00273500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FF4D1F" w:rsidRPr="00701607" w:rsidTr="00273500">
        <w:trPr>
          <w:cantSplit/>
          <w:trHeight w:val="4160"/>
          <w:jc w:val="center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F4D1F" w:rsidRPr="00B42BC7" w:rsidRDefault="00FF4D1F" w:rsidP="00273500">
            <w:pPr>
              <w:pStyle w:val="a5"/>
              <w:spacing w:line="280" w:lineRule="exac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B42BC7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FF4D1F" w:rsidRPr="00B42BC7" w:rsidRDefault="00FF4D1F" w:rsidP="00273500">
            <w:pPr>
              <w:pStyle w:val="a5"/>
              <w:spacing w:line="280" w:lineRule="exac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4D1F" w:rsidRPr="00B42BC7" w:rsidRDefault="00FF4D1F" w:rsidP="00273500">
            <w:pPr>
              <w:pStyle w:val="a5"/>
              <w:spacing w:line="280" w:lineRule="exac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B42BC7">
              <w:rPr>
                <w:rFonts w:ascii="仿宋_GB2312" w:eastAsia="仿宋_GB2312" w:hint="eastAsia"/>
                <w:sz w:val="24"/>
                <w:szCs w:val="24"/>
              </w:rPr>
              <w:t>德阳市</w:t>
            </w:r>
            <w:r w:rsidRPr="00B42BC7">
              <w:rPr>
                <w:rFonts w:ascii="仿宋_GB2312" w:eastAsia="仿宋_GB2312"/>
                <w:sz w:val="24"/>
                <w:szCs w:val="24"/>
              </w:rPr>
              <w:t>妇女联合会党组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F4D1F" w:rsidRPr="00B42BC7" w:rsidRDefault="00FF4D1F" w:rsidP="00273500">
            <w:pPr>
              <w:pStyle w:val="a5"/>
              <w:spacing w:line="280" w:lineRule="exac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B42BC7">
              <w:rPr>
                <w:rFonts w:ascii="仿宋_GB2312" w:eastAsia="仿宋_GB2312" w:hint="eastAsia"/>
                <w:sz w:val="24"/>
                <w:szCs w:val="24"/>
              </w:rPr>
              <w:t>妇儿</w:t>
            </w:r>
            <w:r w:rsidRPr="00B42BC7">
              <w:rPr>
                <w:rFonts w:ascii="仿宋_GB2312" w:eastAsia="仿宋_GB2312"/>
                <w:sz w:val="24"/>
                <w:szCs w:val="24"/>
              </w:rPr>
              <w:t>工委办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4D1F" w:rsidRPr="00B42BC7" w:rsidRDefault="00FF4D1F" w:rsidP="00273500">
            <w:pPr>
              <w:pStyle w:val="a5"/>
              <w:spacing w:line="280" w:lineRule="exac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B42BC7">
              <w:rPr>
                <w:rFonts w:ascii="仿宋_GB2312" w:eastAsia="仿宋_GB2312" w:hint="eastAsia"/>
                <w:sz w:val="24"/>
                <w:szCs w:val="24"/>
              </w:rPr>
              <w:t>管理岗位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F4D1F" w:rsidRPr="00B42BC7" w:rsidRDefault="00FF4D1F" w:rsidP="00273500">
            <w:pPr>
              <w:pStyle w:val="a5"/>
              <w:spacing w:line="280" w:lineRule="exac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5A2CE7">
              <w:rPr>
                <w:rFonts w:ascii="仿宋_GB2312" w:eastAsia="仿宋_GB2312" w:hint="eastAsia"/>
                <w:sz w:val="24"/>
                <w:szCs w:val="24"/>
              </w:rPr>
              <w:t>从事文字材料写作及政务服务工作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F4D1F" w:rsidRPr="00B42BC7" w:rsidRDefault="00FF4D1F" w:rsidP="00273500">
            <w:pPr>
              <w:pStyle w:val="a5"/>
              <w:spacing w:line="280" w:lineRule="exac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B42BC7">
              <w:rPr>
                <w:rFonts w:ascii="仿宋_GB2312" w:eastAsia="仿宋_GB2312" w:hint="eastAsia"/>
                <w:sz w:val="24"/>
                <w:szCs w:val="24"/>
              </w:rPr>
              <w:t>9级管理岗位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F4D1F" w:rsidRPr="00B42BC7" w:rsidRDefault="00FF4D1F" w:rsidP="00273500">
            <w:pPr>
              <w:pStyle w:val="a5"/>
              <w:spacing w:line="280" w:lineRule="exac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B42BC7">
              <w:rPr>
                <w:rFonts w:ascii="仿宋_GB2312" w:eastAsia="仿宋_GB2312" w:hint="eastAsia"/>
                <w:sz w:val="24"/>
                <w:szCs w:val="24"/>
              </w:rPr>
              <w:t>1名</w:t>
            </w:r>
          </w:p>
        </w:tc>
        <w:tc>
          <w:tcPr>
            <w:tcW w:w="4073" w:type="dxa"/>
            <w:tcBorders>
              <w:right w:val="single" w:sz="4" w:space="0" w:color="auto"/>
            </w:tcBorders>
            <w:vAlign w:val="center"/>
          </w:tcPr>
          <w:p w:rsidR="00FF4D1F" w:rsidRPr="005A2CE7" w:rsidRDefault="00FF4D1F" w:rsidP="00273500">
            <w:pPr>
              <w:pStyle w:val="a5"/>
              <w:spacing w:line="280" w:lineRule="exac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5A2CE7">
              <w:rPr>
                <w:rFonts w:ascii="仿宋_GB2312" w:eastAsia="仿宋_GB2312" w:hint="eastAsia"/>
                <w:sz w:val="24"/>
                <w:szCs w:val="24"/>
              </w:rPr>
              <w:t>①具有良好的政治、业务素质，品行端正，群众公认；</w:t>
            </w:r>
          </w:p>
          <w:p w:rsidR="00FF4D1F" w:rsidRPr="005A2CE7" w:rsidRDefault="00FF4D1F" w:rsidP="00273500">
            <w:pPr>
              <w:pStyle w:val="a5"/>
              <w:spacing w:line="280" w:lineRule="exac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5A2CE7">
              <w:rPr>
                <w:rFonts w:ascii="仿宋_GB2312" w:eastAsia="仿宋_GB2312" w:hint="eastAsia"/>
                <w:sz w:val="24"/>
                <w:szCs w:val="24"/>
              </w:rPr>
              <w:t>②具有</w:t>
            </w:r>
            <w:r w:rsidRPr="005A2CE7">
              <w:rPr>
                <w:rFonts w:ascii="仿宋_GB2312" w:eastAsia="仿宋_GB2312"/>
                <w:sz w:val="24"/>
                <w:szCs w:val="24"/>
              </w:rPr>
              <w:t>2</w:t>
            </w:r>
            <w:r w:rsidRPr="005A2CE7">
              <w:rPr>
                <w:rFonts w:ascii="仿宋_GB2312" w:eastAsia="仿宋_GB2312" w:hint="eastAsia"/>
                <w:sz w:val="24"/>
                <w:szCs w:val="24"/>
              </w:rPr>
              <w:t>年以上基层工作经历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，且年度考核合格</w:t>
            </w:r>
            <w:r w:rsidRPr="005A2CE7"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FF4D1F" w:rsidRPr="0093672E" w:rsidRDefault="00FF4D1F" w:rsidP="0027350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5A2CE7">
              <w:rPr>
                <w:rFonts w:ascii="仿宋_GB2312" w:eastAsia="仿宋_GB2312" w:hint="eastAsia"/>
                <w:sz w:val="24"/>
                <w:szCs w:val="24"/>
              </w:rPr>
              <w:t>③</w:t>
            </w:r>
            <w:r w:rsidRPr="0093672E">
              <w:rPr>
                <w:rFonts w:ascii="仿宋_GB2312" w:eastAsia="仿宋_GB2312" w:hint="eastAsia"/>
                <w:sz w:val="24"/>
                <w:szCs w:val="24"/>
              </w:rPr>
              <w:t>大学本科及以上学历和学士及以上学位；</w:t>
            </w:r>
          </w:p>
          <w:p w:rsidR="00FF4D1F" w:rsidRPr="005A2CE7" w:rsidRDefault="00FF4D1F" w:rsidP="00273500">
            <w:pPr>
              <w:pStyle w:val="a5"/>
              <w:spacing w:line="280" w:lineRule="exac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5A2CE7">
              <w:rPr>
                <w:rFonts w:ascii="仿宋_GB2312" w:eastAsia="仿宋_GB2312" w:hint="eastAsia"/>
                <w:sz w:val="24"/>
                <w:szCs w:val="24"/>
              </w:rPr>
              <w:t>④年龄在</w:t>
            </w:r>
            <w:r w:rsidRPr="005A2CE7">
              <w:rPr>
                <w:rFonts w:ascii="仿宋_GB2312" w:eastAsia="仿宋_GB2312"/>
                <w:sz w:val="24"/>
                <w:szCs w:val="24"/>
              </w:rPr>
              <w:t>35</w:t>
            </w:r>
            <w:r w:rsidRPr="005A2CE7">
              <w:rPr>
                <w:rFonts w:ascii="仿宋_GB2312" w:eastAsia="仿宋_GB2312" w:hint="eastAsia"/>
                <w:sz w:val="24"/>
                <w:szCs w:val="24"/>
              </w:rPr>
              <w:t>周岁以下</w:t>
            </w:r>
            <w:r w:rsidRPr="001C67E7">
              <w:rPr>
                <w:rFonts w:ascii="仿宋_GB2312" w:eastAsia="仿宋_GB2312" w:hint="eastAsia"/>
                <w:sz w:val="24"/>
                <w:szCs w:val="24"/>
              </w:rPr>
              <w:t>（1983年10月9日以后出生）；</w:t>
            </w:r>
          </w:p>
          <w:p w:rsidR="00FF4D1F" w:rsidRPr="00B42BC7" w:rsidRDefault="00FF4D1F" w:rsidP="00273500">
            <w:pPr>
              <w:pStyle w:val="a5"/>
              <w:spacing w:line="280" w:lineRule="exac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B42BC7">
              <w:rPr>
                <w:rFonts w:ascii="仿宋_GB2312" w:eastAsia="仿宋_GB2312" w:hint="eastAsia"/>
                <w:sz w:val="24"/>
                <w:szCs w:val="24"/>
              </w:rPr>
              <w:t>⑤</w:t>
            </w:r>
            <w:r w:rsidRPr="005A2CE7">
              <w:rPr>
                <w:rFonts w:ascii="仿宋_GB2312" w:eastAsia="仿宋_GB2312" w:hint="eastAsia"/>
                <w:sz w:val="24"/>
                <w:szCs w:val="24"/>
              </w:rPr>
              <w:t>具有较强的文稿撰写和综合协调能力。</w:t>
            </w:r>
            <w:bookmarkStart w:id="0" w:name="_GoBack"/>
            <w:bookmarkEnd w:id="0"/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FF4D1F" w:rsidRPr="007F44C3" w:rsidRDefault="00FF4D1F" w:rsidP="00273500">
            <w:pPr>
              <w:spacing w:line="300" w:lineRule="exact"/>
              <w:ind w:leftChars="-50" w:left="75" w:rightChars="-50" w:right="-105" w:hangingChars="100" w:hanging="180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 w:rsidR="00FF4D1F" w:rsidRDefault="00FF4D1F" w:rsidP="00FF4D1F">
      <w:pPr>
        <w:tabs>
          <w:tab w:val="left" w:pos="6977"/>
        </w:tabs>
        <w:spacing w:line="1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sectPr w:rsidR="00FF4D1F" w:rsidSect="00A33C37">
      <w:pgSz w:w="16838" w:h="11906" w:orient="landscape"/>
      <w:pgMar w:top="1588" w:right="1588" w:bottom="1588" w:left="1474" w:header="851" w:footer="1276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291" w:rsidRDefault="002B7291" w:rsidP="000116E9">
      <w:r>
        <w:separator/>
      </w:r>
    </w:p>
  </w:endnote>
  <w:endnote w:type="continuationSeparator" w:id="1">
    <w:p w:rsidR="002B7291" w:rsidRDefault="002B7291" w:rsidP="00011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291" w:rsidRDefault="002B7291" w:rsidP="000116E9">
      <w:r>
        <w:separator/>
      </w:r>
    </w:p>
  </w:footnote>
  <w:footnote w:type="continuationSeparator" w:id="1">
    <w:p w:rsidR="002B7291" w:rsidRDefault="002B7291" w:rsidP="00011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D1F"/>
    <w:rsid w:val="000116E9"/>
    <w:rsid w:val="002B7291"/>
    <w:rsid w:val="002C502B"/>
    <w:rsid w:val="002F6288"/>
    <w:rsid w:val="005520F8"/>
    <w:rsid w:val="006A1A1A"/>
    <w:rsid w:val="006C4298"/>
    <w:rsid w:val="00955408"/>
    <w:rsid w:val="00A33C37"/>
    <w:rsid w:val="00B9459E"/>
    <w:rsid w:val="00D268C1"/>
    <w:rsid w:val="00EC19AD"/>
    <w:rsid w:val="00F23645"/>
    <w:rsid w:val="00FF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F4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D1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F4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D1F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FF4D1F"/>
    <w:pPr>
      <w:ind w:firstLineChars="200" w:firstLine="420"/>
    </w:pPr>
  </w:style>
  <w:style w:type="character" w:styleId="a6">
    <w:name w:val="page number"/>
    <w:uiPriority w:val="99"/>
    <w:rsid w:val="00FF4D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HP Inc.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王雪梅</dc:creator>
  <cp:lastModifiedBy>四川卓信亿嘉科技服务有限公司</cp:lastModifiedBy>
  <cp:revision>3</cp:revision>
  <dcterms:created xsi:type="dcterms:W3CDTF">2019-09-24T03:24:00Z</dcterms:created>
  <dcterms:modified xsi:type="dcterms:W3CDTF">2019-09-24T03:27:00Z</dcterms:modified>
</cp:coreProperties>
</file>